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0B" w:rsidRDefault="009C4A0B" w:rsidP="009C4A0B">
      <w:pPr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  <w:shd w:val="clear" w:color="auto" w:fill="FFFFFF"/>
        </w:rPr>
      </w:pPr>
      <w:r w:rsidRPr="009C4A0B">
        <w:rPr>
          <w:rFonts w:ascii="Liberation Serif" w:hAnsi="Liberation Serif" w:cs="Arial"/>
          <w:b/>
          <w:sz w:val="28"/>
          <w:szCs w:val="28"/>
          <w:shd w:val="clear" w:color="auto" w:fill="FFFFFF"/>
        </w:rPr>
        <w:t>Субсидии</w:t>
      </w:r>
      <w:r w:rsidR="008C20D0">
        <w:rPr>
          <w:rFonts w:ascii="Liberation Serif" w:hAnsi="Liberation Serif" w:cs="Arial"/>
          <w:b/>
          <w:sz w:val="28"/>
          <w:szCs w:val="28"/>
          <w:shd w:val="clear" w:color="auto" w:fill="FFFFFF"/>
        </w:rPr>
        <w:t xml:space="preserve"> работодателям</w:t>
      </w:r>
      <w:r w:rsidRPr="009C4A0B">
        <w:rPr>
          <w:rFonts w:ascii="Liberation Serif" w:hAnsi="Liberation Serif" w:cs="Arial"/>
          <w:b/>
          <w:sz w:val="28"/>
          <w:szCs w:val="28"/>
          <w:shd w:val="clear" w:color="auto" w:fill="FFFFFF"/>
        </w:rPr>
        <w:t xml:space="preserve"> </w:t>
      </w:r>
      <w:r w:rsidR="008C20D0">
        <w:rPr>
          <w:rFonts w:ascii="Liberation Serif" w:hAnsi="Liberation Serif" w:cs="Arial"/>
          <w:b/>
          <w:sz w:val="28"/>
          <w:szCs w:val="28"/>
          <w:shd w:val="clear" w:color="auto" w:fill="FFFFFF"/>
        </w:rPr>
        <w:t>на оборудование</w:t>
      </w:r>
      <w:r w:rsidRPr="009C4A0B">
        <w:rPr>
          <w:rFonts w:ascii="Liberation Serif" w:hAnsi="Liberation Serif" w:cs="Arial"/>
          <w:b/>
          <w:sz w:val="28"/>
          <w:szCs w:val="28"/>
          <w:shd w:val="clear" w:color="auto" w:fill="FFFFFF"/>
        </w:rPr>
        <w:t xml:space="preserve"> рабочих мест </w:t>
      </w:r>
      <w:r w:rsidR="00215928">
        <w:rPr>
          <w:rFonts w:ascii="Liberation Serif" w:hAnsi="Liberation Serif" w:cs="Arial"/>
          <w:b/>
          <w:sz w:val="28"/>
          <w:szCs w:val="28"/>
          <w:shd w:val="clear" w:color="auto" w:fill="FFFFFF"/>
        </w:rPr>
        <w:t>для</w:t>
      </w:r>
    </w:p>
    <w:p w:rsidR="00693503" w:rsidRPr="009C4A0B" w:rsidRDefault="00215928" w:rsidP="009C4A0B">
      <w:pPr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b/>
          <w:sz w:val="28"/>
          <w:szCs w:val="28"/>
          <w:shd w:val="clear" w:color="auto" w:fill="FFFFFF"/>
        </w:rPr>
        <w:t>н</w:t>
      </w:r>
      <w:r w:rsidR="009C4A0B" w:rsidRPr="009C4A0B">
        <w:rPr>
          <w:rFonts w:ascii="Liberation Serif" w:hAnsi="Liberation Serif" w:cs="Arial"/>
          <w:b/>
          <w:sz w:val="28"/>
          <w:szCs w:val="28"/>
          <w:shd w:val="clear" w:color="auto" w:fill="FFFFFF"/>
        </w:rPr>
        <w:t>аркозависимы</w:t>
      </w:r>
      <w:r>
        <w:rPr>
          <w:rFonts w:ascii="Liberation Serif" w:hAnsi="Liberation Serif" w:cs="Arial"/>
          <w:b/>
          <w:sz w:val="28"/>
          <w:szCs w:val="28"/>
          <w:shd w:val="clear" w:color="auto" w:fill="FFFFFF"/>
        </w:rPr>
        <w:t xml:space="preserve">х </w:t>
      </w:r>
      <w:r w:rsidR="009C4A0B" w:rsidRPr="009C4A0B">
        <w:rPr>
          <w:rFonts w:ascii="Liberation Serif" w:hAnsi="Liberation Serif" w:cs="Arial"/>
          <w:b/>
          <w:sz w:val="28"/>
          <w:szCs w:val="28"/>
          <w:shd w:val="clear" w:color="auto" w:fill="FFFFFF"/>
        </w:rPr>
        <w:t>граждан</w:t>
      </w:r>
      <w:r>
        <w:rPr>
          <w:rFonts w:ascii="Liberation Serif" w:hAnsi="Liberation Serif" w:cs="Arial"/>
          <w:b/>
          <w:sz w:val="28"/>
          <w:szCs w:val="28"/>
          <w:shd w:val="clear" w:color="auto" w:fill="FFFFFF"/>
        </w:rPr>
        <w:t>, прошедших курс реабилитации</w:t>
      </w:r>
    </w:p>
    <w:p w:rsidR="00693503" w:rsidRPr="009C4A0B" w:rsidRDefault="00693503" w:rsidP="009C4A0B">
      <w:pPr>
        <w:spacing w:after="0" w:line="240" w:lineRule="auto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</w:p>
    <w:p w:rsidR="00693503" w:rsidRDefault="008D1F98" w:rsidP="009C4A0B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9C4A0B">
        <w:rPr>
          <w:rFonts w:ascii="Liberation Serif" w:hAnsi="Liberation Serif"/>
          <w:sz w:val="28"/>
          <w:szCs w:val="28"/>
        </w:rPr>
        <w:t xml:space="preserve">Каменск-Уральский центр занятости приглашает работодателей принять участие в программе </w:t>
      </w:r>
      <w:r w:rsidR="00693503" w:rsidRPr="009C4A0B">
        <w:rPr>
          <w:rFonts w:ascii="Liberation Serif" w:hAnsi="Liberation Serif"/>
          <w:sz w:val="28"/>
          <w:szCs w:val="28"/>
        </w:rPr>
        <w:t xml:space="preserve">по предоставлению субсидий </w:t>
      </w:r>
      <w:r w:rsidR="008C20D0">
        <w:rPr>
          <w:rFonts w:ascii="Liberation Serif" w:hAnsi="Liberation Serif"/>
          <w:sz w:val="28"/>
          <w:szCs w:val="28"/>
        </w:rPr>
        <w:t>на оборудование (</w:t>
      </w:r>
      <w:r w:rsidRPr="009C4A0B">
        <w:rPr>
          <w:rFonts w:ascii="Liberation Serif" w:hAnsi="Liberation Serif"/>
          <w:sz w:val="28"/>
          <w:szCs w:val="28"/>
        </w:rPr>
        <w:t xml:space="preserve">оснащение) рабочих мест для </w:t>
      </w:r>
      <w:r w:rsidR="00215928">
        <w:rPr>
          <w:rFonts w:ascii="Liberation Serif" w:hAnsi="Liberation Serif"/>
          <w:sz w:val="28"/>
          <w:szCs w:val="28"/>
        </w:rPr>
        <w:t xml:space="preserve">трудоустройства </w:t>
      </w:r>
      <w:r w:rsidR="00693503" w:rsidRPr="009C4A0B">
        <w:rPr>
          <w:rFonts w:ascii="Liberation Serif" w:hAnsi="Liberation Serif"/>
          <w:sz w:val="28"/>
          <w:szCs w:val="28"/>
        </w:rPr>
        <w:t>наркозависимых лиц, прошедших курс реабилитации</w:t>
      </w:r>
      <w:r w:rsidRPr="009C4A0B">
        <w:rPr>
          <w:rFonts w:ascii="Liberation Serif" w:hAnsi="Liberation Serif"/>
          <w:sz w:val="28"/>
          <w:szCs w:val="28"/>
        </w:rPr>
        <w:t>.</w:t>
      </w:r>
    </w:p>
    <w:p w:rsidR="009C4A0B" w:rsidRPr="009C4A0B" w:rsidRDefault="009C4A0B" w:rsidP="009C4A0B">
      <w:pPr>
        <w:spacing w:after="0" w:line="240" w:lineRule="auto"/>
        <w:ind w:firstLine="851"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  <w:r w:rsidRPr="009C4A0B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Субсидии   предоставляются работодателям в размере </w:t>
      </w:r>
      <w:r w:rsidRPr="008C20D0">
        <w:rPr>
          <w:rFonts w:ascii="Liberation Serif" w:hAnsi="Liberation Serif"/>
          <w:b/>
          <w:color w:val="22272F"/>
          <w:sz w:val="28"/>
          <w:szCs w:val="28"/>
          <w:shd w:val="clear" w:color="auto" w:fill="FFFFFF"/>
        </w:rPr>
        <w:t>67 000 рублей</w:t>
      </w:r>
      <w:r w:rsidRPr="009C4A0B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 на одно рабочее место.</w:t>
      </w:r>
    </w:p>
    <w:p w:rsidR="009C4A0B" w:rsidRPr="009C4A0B" w:rsidRDefault="009C4A0B" w:rsidP="009C4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  <w:r w:rsidRPr="009C4A0B">
        <w:rPr>
          <w:rFonts w:ascii="Liberation Serif" w:hAnsi="Liberation Serif"/>
          <w:sz w:val="28"/>
          <w:szCs w:val="28"/>
        </w:rPr>
        <w:t>Для оснащения рабочего места работодатель может приобрести</w:t>
      </w:r>
      <w:r w:rsidRPr="009C4A0B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 и установить 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 xml:space="preserve">специализированную и </w:t>
      </w:r>
      <w:r w:rsidRPr="009C4A0B"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компьютерную технику, инвентарь, программно</w:t>
      </w:r>
      <w:r>
        <w:rPr>
          <w:rFonts w:ascii="Liberation Serif" w:hAnsi="Liberation Serif"/>
          <w:color w:val="22272F"/>
          <w:sz w:val="28"/>
          <w:szCs w:val="28"/>
          <w:shd w:val="clear" w:color="auto" w:fill="FFFFFF"/>
        </w:rPr>
        <w:t>е обеспечение, мебель и другое оборудование.</w:t>
      </w:r>
    </w:p>
    <w:p w:rsidR="008D1F98" w:rsidRPr="009C4A0B" w:rsidRDefault="008D1F98" w:rsidP="009C4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9C4A0B">
        <w:rPr>
          <w:rFonts w:ascii="Liberation Serif" w:hAnsi="Liberation Serif"/>
          <w:sz w:val="28"/>
          <w:szCs w:val="28"/>
        </w:rPr>
        <w:t>В мер</w:t>
      </w:r>
      <w:r w:rsidR="008C20D0">
        <w:rPr>
          <w:rFonts w:ascii="Liberation Serif" w:hAnsi="Liberation Serif"/>
          <w:sz w:val="28"/>
          <w:szCs w:val="28"/>
        </w:rPr>
        <w:t xml:space="preserve">оприятии могут принять участие </w:t>
      </w:r>
      <w:r w:rsidRPr="009C4A0B">
        <w:rPr>
          <w:rFonts w:ascii="Liberation Serif" w:hAnsi="Liberation Serif"/>
          <w:sz w:val="28"/>
          <w:szCs w:val="28"/>
        </w:rPr>
        <w:t xml:space="preserve">индивидуальные предприниматели </w:t>
      </w:r>
      <w:proofErr w:type="gramStart"/>
      <w:r w:rsidRPr="009C4A0B">
        <w:rPr>
          <w:rFonts w:ascii="Liberation Serif" w:hAnsi="Liberation Serif"/>
          <w:sz w:val="28"/>
          <w:szCs w:val="28"/>
        </w:rPr>
        <w:t>и  юридические</w:t>
      </w:r>
      <w:proofErr w:type="gramEnd"/>
      <w:r w:rsidRPr="009C4A0B">
        <w:rPr>
          <w:rFonts w:ascii="Liberation Serif" w:hAnsi="Liberation Serif"/>
          <w:sz w:val="28"/>
          <w:szCs w:val="28"/>
        </w:rPr>
        <w:t xml:space="preserve"> лица (за исключением государственных и муниципальных учреждений).</w:t>
      </w:r>
    </w:p>
    <w:p w:rsidR="008D1F98" w:rsidRPr="009C4A0B" w:rsidRDefault="008D1F98" w:rsidP="009C4A0B">
      <w:pPr>
        <w:pStyle w:val="a4"/>
        <w:spacing w:before="0" w:beforeAutospacing="0" w:after="0" w:afterAutospacing="0"/>
        <w:ind w:firstLine="851"/>
        <w:jc w:val="both"/>
        <w:rPr>
          <w:rFonts w:ascii="Liberation Serif" w:hAnsi="Liberation Serif"/>
          <w:sz w:val="28"/>
          <w:szCs w:val="28"/>
        </w:rPr>
      </w:pPr>
      <w:r w:rsidRPr="009C4A0B">
        <w:rPr>
          <w:rFonts w:ascii="Liberation Serif" w:eastAsia="+mn-ea" w:hAnsi="Liberation Serif" w:cs="+mn-cs"/>
          <w:bCs/>
          <w:kern w:val="24"/>
          <w:sz w:val="28"/>
          <w:szCs w:val="28"/>
        </w:rPr>
        <w:t>Подробную информацию об участии в мероприятии можно</w:t>
      </w:r>
      <w:r w:rsidR="009C4A0B" w:rsidRPr="009C4A0B">
        <w:rPr>
          <w:rFonts w:ascii="Liberation Serif" w:eastAsia="+mn-ea" w:hAnsi="Liberation Serif" w:cs="+mn-cs"/>
          <w:bCs/>
          <w:kern w:val="24"/>
          <w:sz w:val="28"/>
          <w:szCs w:val="28"/>
        </w:rPr>
        <w:t xml:space="preserve"> получить </w:t>
      </w:r>
      <w:r w:rsidRPr="009C4A0B">
        <w:rPr>
          <w:rFonts w:ascii="Liberation Serif" w:eastAsia="+mn-ea" w:hAnsi="Liberation Serif" w:cs="+mn-cs"/>
          <w:bCs/>
          <w:kern w:val="24"/>
          <w:sz w:val="28"/>
          <w:szCs w:val="28"/>
        </w:rPr>
        <w:t xml:space="preserve"> </w:t>
      </w:r>
      <w:r w:rsidR="00215928">
        <w:rPr>
          <w:rFonts w:ascii="Liberation Serif" w:eastAsia="+mn-ea" w:hAnsi="Liberation Serif" w:cs="+mn-cs"/>
          <w:bCs/>
          <w:kern w:val="24"/>
          <w:sz w:val="28"/>
          <w:szCs w:val="28"/>
        </w:rPr>
        <w:t xml:space="preserve">            </w:t>
      </w:r>
      <w:bookmarkStart w:id="0" w:name="_GoBack"/>
      <w:bookmarkEnd w:id="0"/>
      <w:r w:rsidRPr="009C4A0B">
        <w:rPr>
          <w:rFonts w:ascii="Liberation Serif" w:eastAsia="+mn-ea" w:hAnsi="Liberation Serif" w:cs="+mn-cs"/>
          <w:bCs/>
          <w:kern w:val="24"/>
          <w:sz w:val="28"/>
          <w:szCs w:val="28"/>
        </w:rPr>
        <w:t>ГКУ «Каменск-Уральский центр занятости»</w:t>
      </w:r>
      <w:r w:rsidR="009C4A0B" w:rsidRPr="009C4A0B">
        <w:rPr>
          <w:rFonts w:ascii="Liberation Serif" w:hAnsi="Liberation Serif"/>
          <w:sz w:val="28"/>
          <w:szCs w:val="28"/>
        </w:rPr>
        <w:t xml:space="preserve">, по адресу: </w:t>
      </w:r>
      <w:r w:rsidRPr="009C4A0B">
        <w:rPr>
          <w:rFonts w:ascii="Liberation Serif" w:eastAsia="+mn-ea" w:hAnsi="Liberation Serif" w:cs="+mn-cs"/>
          <w:bCs/>
          <w:kern w:val="24"/>
          <w:sz w:val="28"/>
          <w:szCs w:val="28"/>
        </w:rPr>
        <w:t xml:space="preserve">ул. </w:t>
      </w:r>
      <w:proofErr w:type="spellStart"/>
      <w:r w:rsidRPr="009C4A0B">
        <w:rPr>
          <w:rFonts w:ascii="Liberation Serif" w:eastAsia="+mn-ea" w:hAnsi="Liberation Serif" w:cs="+mn-cs"/>
          <w:bCs/>
          <w:kern w:val="24"/>
          <w:sz w:val="28"/>
          <w:szCs w:val="28"/>
        </w:rPr>
        <w:t>Кунавина</w:t>
      </w:r>
      <w:proofErr w:type="spellEnd"/>
      <w:r w:rsidRPr="009C4A0B">
        <w:rPr>
          <w:rFonts w:ascii="Liberation Serif" w:eastAsia="+mn-ea" w:hAnsi="Liberation Serif" w:cs="+mn-cs"/>
          <w:bCs/>
          <w:kern w:val="24"/>
          <w:sz w:val="28"/>
          <w:szCs w:val="28"/>
        </w:rPr>
        <w:t xml:space="preserve">, д. 1, </w:t>
      </w:r>
      <w:proofErr w:type="spellStart"/>
      <w:r w:rsidRPr="009C4A0B">
        <w:rPr>
          <w:rFonts w:ascii="Liberation Serif" w:eastAsia="+mn-ea" w:hAnsi="Liberation Serif" w:cs="+mn-cs"/>
          <w:bCs/>
          <w:kern w:val="24"/>
          <w:sz w:val="28"/>
          <w:szCs w:val="28"/>
        </w:rPr>
        <w:t>каб</w:t>
      </w:r>
      <w:proofErr w:type="spellEnd"/>
      <w:r w:rsidRPr="009C4A0B">
        <w:rPr>
          <w:rFonts w:ascii="Liberation Serif" w:eastAsia="+mn-ea" w:hAnsi="Liberation Serif" w:cs="+mn-cs"/>
          <w:bCs/>
          <w:kern w:val="24"/>
          <w:sz w:val="28"/>
          <w:szCs w:val="28"/>
        </w:rPr>
        <w:t>. 104, 305,</w:t>
      </w:r>
      <w:r w:rsidR="009C4A0B">
        <w:rPr>
          <w:rFonts w:ascii="Liberation Serif" w:hAnsi="Liberation Serif"/>
          <w:sz w:val="28"/>
          <w:szCs w:val="28"/>
        </w:rPr>
        <w:t xml:space="preserve"> </w:t>
      </w:r>
      <w:r w:rsidRPr="009C4A0B">
        <w:rPr>
          <w:rFonts w:ascii="Liberation Serif" w:eastAsia="+mn-ea" w:hAnsi="Liberation Serif" w:cs="+mn-cs"/>
          <w:bCs/>
          <w:kern w:val="24"/>
          <w:sz w:val="28"/>
          <w:szCs w:val="28"/>
        </w:rPr>
        <w:t>телефоны: 8(3439)32-42-62, 32-56-36</w:t>
      </w:r>
    </w:p>
    <w:p w:rsidR="008D1F98" w:rsidRPr="009C4A0B" w:rsidRDefault="008D1F98" w:rsidP="009C4A0B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:rsidR="00F92B51" w:rsidRPr="009C4A0B" w:rsidRDefault="00215928" w:rsidP="0021592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hAnsi="Liberation Serif"/>
          <w:sz w:val="28"/>
          <w:szCs w:val="28"/>
        </w:rPr>
      </w:pPr>
      <w:r w:rsidRPr="00215928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4676400" cy="3236400"/>
            <wp:effectExtent l="0" t="0" r="0" b="2540"/>
            <wp:docPr id="4" name="Рисунок 4" descr="C:\Users\ustinova\Desktop\Для ответов в ВК\Картинки для соц.сетей\субсидия для наркозависимых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tinova\Desktop\Для ответов в ВК\Картинки для соц.сетей\субсидия для наркозависимых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400" cy="32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B51" w:rsidRPr="009C4A0B" w:rsidSect="00F92B51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10"/>
    <w:rsid w:val="00215928"/>
    <w:rsid w:val="00375863"/>
    <w:rsid w:val="003E3C10"/>
    <w:rsid w:val="00693503"/>
    <w:rsid w:val="006F45F4"/>
    <w:rsid w:val="008C20D0"/>
    <w:rsid w:val="008D1F98"/>
    <w:rsid w:val="009C4A0B"/>
    <w:rsid w:val="00E81D9B"/>
    <w:rsid w:val="00F9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4FB9E-8EE4-4F21-9624-27E196B4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C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5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ustinova</cp:lastModifiedBy>
  <cp:revision>2</cp:revision>
  <cp:lastPrinted>2024-02-08T09:53:00Z</cp:lastPrinted>
  <dcterms:created xsi:type="dcterms:W3CDTF">2024-02-07T08:04:00Z</dcterms:created>
  <dcterms:modified xsi:type="dcterms:W3CDTF">2024-02-08T12:42:00Z</dcterms:modified>
</cp:coreProperties>
</file>